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701B" w14:textId="1636B2B8" w:rsidR="00000000" w:rsidRPr="003C5CAD" w:rsidRDefault="00497073" w:rsidP="003C5CAD">
      <w:pPr>
        <w:jc w:val="center"/>
        <w:rPr>
          <w:b/>
          <w:bCs/>
          <w:sz w:val="28"/>
          <w:szCs w:val="28"/>
        </w:rPr>
      </w:pPr>
      <w:r w:rsidRPr="003C5CAD">
        <w:rPr>
          <w:b/>
          <w:bCs/>
          <w:sz w:val="28"/>
          <w:szCs w:val="28"/>
        </w:rPr>
        <w:t>Extra Step</w:t>
      </w:r>
    </w:p>
    <w:p w14:paraId="7D559B5B" w14:textId="5835EE97" w:rsidR="00C847D7" w:rsidRDefault="00C847D7"/>
    <w:p w14:paraId="280EEC80" w14:textId="659F99BB" w:rsidR="00C847D7" w:rsidRDefault="00C847D7">
      <w:r>
        <w:t xml:space="preserve">Ken </w:t>
      </w:r>
      <w:proofErr w:type="spellStart"/>
      <w:r>
        <w:t>Gratlin</w:t>
      </w:r>
      <w:proofErr w:type="spellEnd"/>
      <w:r>
        <w:t>, a bus driver in Iowa City, Iowa, answers three questions about responding to our climate crisis.</w:t>
      </w:r>
    </w:p>
    <w:p w14:paraId="4A9784FB" w14:textId="31D57D02" w:rsidR="00C847D7" w:rsidRDefault="00C847D7"/>
    <w:p w14:paraId="7276C9BC" w14:textId="77777777" w:rsidR="00C847D7" w:rsidRPr="003C5CAD" w:rsidRDefault="00C847D7" w:rsidP="00C847D7">
      <w:pPr>
        <w:rPr>
          <w:b/>
          <w:bCs/>
          <w:color w:val="C45911" w:themeColor="accent2" w:themeShade="BF"/>
        </w:rPr>
      </w:pPr>
      <w:r w:rsidRPr="003C5CAD">
        <w:rPr>
          <w:b/>
          <w:bCs/>
          <w:color w:val="C45911" w:themeColor="accent2" w:themeShade="BF"/>
        </w:rPr>
        <w:t>How does your family take climate action?</w:t>
      </w:r>
    </w:p>
    <w:p w14:paraId="52261A0C" w14:textId="77777777" w:rsidR="00C847D7" w:rsidRPr="00C847D7" w:rsidRDefault="00C847D7" w:rsidP="00C847D7"/>
    <w:p w14:paraId="1AC22CBB" w14:textId="77777777" w:rsidR="00C847D7" w:rsidRPr="00C847D7" w:rsidRDefault="00C847D7" w:rsidP="00C847D7">
      <w:r w:rsidRPr="00C847D7">
        <w:t>We really focus on getting out and moving more, like walking to school as a family, when we can, rather than driving there. I talk to my family about things like how important it is that the greasy circle in the bottom of a pizza box doesn’t go in the recycling bin. And then the neighbors see us separating it out, and we talk about it, and now they know to separate it too.</w:t>
      </w:r>
    </w:p>
    <w:p w14:paraId="263ACAC4" w14:textId="18506B4D" w:rsidR="00C847D7" w:rsidRDefault="00C847D7" w:rsidP="00C847D7">
      <w:r w:rsidRPr="00C847D7">
        <w:t>We also have been working to buy a lot of our foods fresh from local farms and do things like can our own tomatoes so we can eat local all year. And we are hoping to get a community garden plot this year.</w:t>
      </w:r>
    </w:p>
    <w:p w14:paraId="603124B0" w14:textId="53DB5853" w:rsidR="00C847D7" w:rsidRDefault="00C847D7" w:rsidP="00C847D7"/>
    <w:p w14:paraId="20D83EEC" w14:textId="726CE2EF" w:rsidR="00C847D7" w:rsidRPr="003C5CAD" w:rsidRDefault="00C847D7" w:rsidP="00C847D7">
      <w:pPr>
        <w:rPr>
          <w:b/>
          <w:bCs/>
          <w:color w:val="C45911" w:themeColor="accent2" w:themeShade="BF"/>
        </w:rPr>
      </w:pPr>
      <w:r w:rsidRPr="003C5CAD">
        <w:rPr>
          <w:b/>
          <w:bCs/>
          <w:color w:val="C45911" w:themeColor="accent2" w:themeShade="BF"/>
        </w:rPr>
        <w:t>What can others do to take climate action?</w:t>
      </w:r>
    </w:p>
    <w:p w14:paraId="388189F6" w14:textId="743DA26F" w:rsidR="00C847D7" w:rsidRPr="00C847D7" w:rsidRDefault="00C847D7" w:rsidP="00C847D7"/>
    <w:p w14:paraId="0FEF6C96" w14:textId="77777777" w:rsidR="00C847D7" w:rsidRPr="00C847D7" w:rsidRDefault="00C847D7" w:rsidP="00C847D7">
      <w:r w:rsidRPr="00C847D7">
        <w:t>Everything we do can have a ripple effect. On my bus route, there was a rider who would pick up litter around his stop while waiting for the bus and throw it in the trash. I noticed this and started giving him a squirt of hand sanitizer after he got on. And then other riders noticed. When he started getting on at a different stop and other riders saw he wasn’t there, they started picking up the litter. It’s just saying, “I’m going to take that extra step.” It affects people in a positive way. You see others wanting to do the same. It’s a great way to live life.</w:t>
      </w:r>
    </w:p>
    <w:p w14:paraId="6F257F8B" w14:textId="77777777" w:rsidR="00C847D7" w:rsidRPr="00C847D7" w:rsidRDefault="00C847D7" w:rsidP="00C847D7"/>
    <w:p w14:paraId="0C9AFB86" w14:textId="77777777" w:rsidR="00C847D7" w:rsidRPr="003C5CAD" w:rsidRDefault="00C847D7" w:rsidP="00C847D7">
      <w:pPr>
        <w:rPr>
          <w:color w:val="C45911" w:themeColor="accent2" w:themeShade="BF"/>
        </w:rPr>
      </w:pPr>
      <w:r w:rsidRPr="003C5CAD">
        <w:rPr>
          <w:b/>
          <w:bCs/>
          <w:color w:val="C45911" w:themeColor="accent2" w:themeShade="BF"/>
        </w:rPr>
        <w:t>Why is it important to take climate action?</w:t>
      </w:r>
    </w:p>
    <w:p w14:paraId="5360FF06" w14:textId="77777777" w:rsidR="00C847D7" w:rsidRDefault="00C847D7" w:rsidP="00C847D7"/>
    <w:p w14:paraId="30AFF941" w14:textId="36D98F73" w:rsidR="00C847D7" w:rsidRPr="00C847D7" w:rsidRDefault="00C847D7" w:rsidP="00C847D7">
      <w:r w:rsidRPr="00C847D7">
        <w:t>I do it for the future. I have three kids and I want to be part of the solution. I want to show my kids that it’s not difficult to take that extra step. Once you make it part of your routine, it’s easy.</w:t>
      </w:r>
    </w:p>
    <w:p w14:paraId="69FA0794" w14:textId="2FD199AC" w:rsidR="00C847D7" w:rsidRDefault="00C847D7" w:rsidP="00C847D7"/>
    <w:p w14:paraId="20C14CDB" w14:textId="77777777" w:rsidR="00C847D7" w:rsidRDefault="00C847D7" w:rsidP="00C847D7">
      <w:r w:rsidRPr="00C847D7">
        <w:rPr>
          <w:i/>
          <w:iCs/>
        </w:rPr>
        <w:t>Sustainability Spotlight</w:t>
      </w:r>
      <w:r>
        <w:t>, March 5, 2023</w:t>
      </w:r>
    </w:p>
    <w:p w14:paraId="32AE4394" w14:textId="10E7E19F" w:rsidR="00C847D7" w:rsidRDefault="00C847D7" w:rsidP="00C847D7">
      <w:r>
        <w:t>Newsletter published by the City of Iowa: City Climate Action and Outreach Division</w:t>
      </w:r>
    </w:p>
    <w:p w14:paraId="17011CF9" w14:textId="62634C52" w:rsidR="00C847D7" w:rsidRPr="00C847D7" w:rsidRDefault="00000000" w:rsidP="00C847D7">
      <w:hyperlink r:id="rId4" w:history="1">
        <w:r w:rsidR="00C847D7" w:rsidRPr="00C94E65">
          <w:rPr>
            <w:rStyle w:val="Hyperlink"/>
          </w:rPr>
          <w:t>https://content.govdelivery.com/accounts/IAIOWA/bulletins/349efda</w:t>
        </w:r>
      </w:hyperlink>
    </w:p>
    <w:p w14:paraId="662977D0" w14:textId="77777777" w:rsidR="00C847D7" w:rsidRDefault="00C847D7"/>
    <w:sectPr w:rsidR="00C84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D7"/>
    <w:rsid w:val="00264266"/>
    <w:rsid w:val="003C5CAD"/>
    <w:rsid w:val="00497073"/>
    <w:rsid w:val="00556309"/>
    <w:rsid w:val="005D595F"/>
    <w:rsid w:val="00786485"/>
    <w:rsid w:val="007924FC"/>
    <w:rsid w:val="00C847D7"/>
    <w:rsid w:val="00E9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EF31C"/>
  <w15:chartTrackingRefBased/>
  <w15:docId w15:val="{1E5AE044-52AE-A847-A8D0-0EB177A9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tent.govdelivery.com/accounts/IAIOWA/bulletins/349ef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Traer, Robert</dc:creator>
  <cp:keywords/>
  <dc:description/>
  <cp:lastModifiedBy>Traer, Robert</cp:lastModifiedBy>
  <cp:revision>3</cp:revision>
  <dcterms:created xsi:type="dcterms:W3CDTF">2023-03-09T17:02:00Z</dcterms:created>
  <dcterms:modified xsi:type="dcterms:W3CDTF">2024-01-25T18:05:00Z</dcterms:modified>
</cp:coreProperties>
</file>